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1D225" w14:textId="51CF4980" w:rsidR="00FE2E6F" w:rsidRPr="00A70D08" w:rsidRDefault="00A70D08" w:rsidP="00A70D08">
      <w:pPr>
        <w:jc w:val="center"/>
        <w:rPr>
          <w:b/>
          <w:sz w:val="40"/>
        </w:rPr>
      </w:pPr>
      <w:r>
        <w:rPr>
          <w:b/>
          <w:sz w:val="40"/>
        </w:rPr>
        <w:t xml:space="preserve">---- </w:t>
      </w:r>
      <w:r w:rsidR="00F03D33">
        <w:rPr>
          <w:b/>
          <w:sz w:val="40"/>
        </w:rPr>
        <w:t>Ethique</w:t>
      </w:r>
      <w:r>
        <w:rPr>
          <w:b/>
          <w:sz w:val="40"/>
        </w:rPr>
        <w:t xml:space="preserve"> ----</w:t>
      </w:r>
    </w:p>
    <w:p w14:paraId="02B7C0AB" w14:textId="77777777" w:rsidR="00A70D08" w:rsidRDefault="00A70D08"/>
    <w:p w14:paraId="5E6710E6" w14:textId="5C68D328" w:rsidR="00A70D08" w:rsidRDefault="00F03D33">
      <w:r>
        <w:rPr>
          <w:noProof/>
          <w:lang w:val="en-GB" w:eastAsia="en-GB"/>
        </w:rPr>
        <w:drawing>
          <wp:inline distT="0" distB="0" distL="0" distR="0" wp14:anchorId="0237AD56" wp14:editId="73EE49AB">
            <wp:extent cx="2815367" cy="980875"/>
            <wp:effectExtent l="0" t="0" r="4445" b="10160"/>
            <wp:docPr id="6" name="Picture 6" descr="../../../../Desktop/Screen%20Shot%202017-03-27%20at%201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3-27%20at%2012.5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1986" cy="990149"/>
                    </a:xfrm>
                    <a:prstGeom prst="rect">
                      <a:avLst/>
                    </a:prstGeom>
                    <a:noFill/>
                    <a:ln>
                      <a:noFill/>
                    </a:ln>
                  </pic:spPr>
                </pic:pic>
              </a:graphicData>
            </a:graphic>
          </wp:inline>
        </w:drawing>
      </w:r>
      <w:r>
        <w:t xml:space="preserve"> </w:t>
      </w:r>
    </w:p>
    <w:p w14:paraId="33002AEA" w14:textId="1843A1CC" w:rsidR="00A70D08" w:rsidRDefault="00A70D08"/>
    <w:p w14:paraId="287B17F2" w14:textId="77777777" w:rsidR="00A70D08" w:rsidRDefault="00A70D08">
      <w:r>
        <w:t xml:space="preserve">Font </w:t>
      </w:r>
      <w:proofErr w:type="gramStart"/>
      <w:r>
        <w:t>Family :</w:t>
      </w:r>
      <w:proofErr w:type="gramEnd"/>
      <w:r>
        <w:t xml:space="preserve"> </w:t>
      </w:r>
      <w:r w:rsidRPr="00A70D08">
        <w:t>DIN Alternate Bold</w:t>
      </w:r>
    </w:p>
    <w:p w14:paraId="15525697" w14:textId="77777777" w:rsidR="00A70D08" w:rsidRDefault="00A70D08">
      <w:r>
        <w:rPr>
          <w:lang w:val="fr-FR"/>
        </w:rPr>
        <w:t xml:space="preserve">Color : </w:t>
      </w:r>
      <w:r>
        <w:t>#</w:t>
      </w:r>
      <w:r w:rsidRPr="00A70D08">
        <w:t>333333</w:t>
      </w:r>
    </w:p>
    <w:p w14:paraId="12D090C3" w14:textId="08977E0D" w:rsidR="00A70D08" w:rsidRDefault="00F03D33">
      <w:r>
        <w:t xml:space="preserve">Font </w:t>
      </w:r>
      <w:proofErr w:type="gramStart"/>
      <w:r>
        <w:t>Size :</w:t>
      </w:r>
      <w:proofErr w:type="gramEnd"/>
      <w:r>
        <w:t xml:space="preserve"> 51</w:t>
      </w:r>
      <w:r w:rsidR="00A70D08">
        <w:t>px</w:t>
      </w:r>
    </w:p>
    <w:p w14:paraId="664E3B44" w14:textId="77777777" w:rsidR="00A70D08" w:rsidRDefault="00A70D08"/>
    <w:p w14:paraId="624482E8" w14:textId="5EDC41F8" w:rsidR="00A70D08" w:rsidRDefault="00F03D33">
      <w:r>
        <w:rPr>
          <w:noProof/>
          <w:lang w:val="en-GB" w:eastAsia="en-GB"/>
        </w:rPr>
        <w:drawing>
          <wp:inline distT="0" distB="0" distL="0" distR="0" wp14:anchorId="4F9F2EF1" wp14:editId="72DCA693">
            <wp:extent cx="1653235" cy="574040"/>
            <wp:effectExtent l="0" t="0" r="0" b="10160"/>
            <wp:docPr id="7" name="Picture 7" descr="../../../../Desktop/Screen%20Shot%202017-03-27%20at%201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03-27%20at%2012.5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13" cy="584275"/>
                    </a:xfrm>
                    <a:prstGeom prst="rect">
                      <a:avLst/>
                    </a:prstGeom>
                    <a:noFill/>
                    <a:ln>
                      <a:noFill/>
                    </a:ln>
                  </pic:spPr>
                </pic:pic>
              </a:graphicData>
            </a:graphic>
          </wp:inline>
        </w:drawing>
      </w:r>
    </w:p>
    <w:p w14:paraId="795EEB00" w14:textId="77777777" w:rsidR="00A70D08" w:rsidRDefault="00A70D08" w:rsidP="00A70D08">
      <w:r>
        <w:t xml:space="preserve">Font </w:t>
      </w:r>
      <w:proofErr w:type="gramStart"/>
      <w:r>
        <w:t>Family :</w:t>
      </w:r>
      <w:proofErr w:type="gramEnd"/>
      <w:r>
        <w:t xml:space="preserve"> </w:t>
      </w:r>
      <w:r w:rsidRPr="00A70D08">
        <w:t>Open Sans Bold</w:t>
      </w:r>
    </w:p>
    <w:p w14:paraId="496A4E58" w14:textId="312D569D" w:rsidR="00A70D08" w:rsidRDefault="00A70D08" w:rsidP="00A70D08">
      <w:r>
        <w:rPr>
          <w:lang w:val="fr-FR"/>
        </w:rPr>
        <w:t xml:space="preserve">Color : </w:t>
      </w:r>
      <w:r>
        <w:t>#</w:t>
      </w:r>
      <w:r w:rsidR="00F03D33" w:rsidRPr="00F03D33">
        <w:t>2f3e4b</w:t>
      </w:r>
    </w:p>
    <w:p w14:paraId="0E4C5CD0" w14:textId="17808668" w:rsidR="00A70D08" w:rsidRDefault="00A70D08" w:rsidP="00A70D08">
      <w:r>
        <w:t xml:space="preserve">Font </w:t>
      </w:r>
      <w:proofErr w:type="gramStart"/>
      <w:r>
        <w:t>Size :</w:t>
      </w:r>
      <w:proofErr w:type="gramEnd"/>
      <w:r>
        <w:t xml:space="preserve"> </w:t>
      </w:r>
      <w:r w:rsidR="00F03D33">
        <w:t>30</w:t>
      </w:r>
      <w:r>
        <w:t>px</w:t>
      </w:r>
    </w:p>
    <w:p w14:paraId="33609D60" w14:textId="54AAD351" w:rsidR="00F03D33" w:rsidRDefault="00F03D33" w:rsidP="00A70D08">
      <w:r>
        <w:t xml:space="preserve">Border </w:t>
      </w:r>
      <w:proofErr w:type="gramStart"/>
      <w:r>
        <w:t>color :</w:t>
      </w:r>
      <w:proofErr w:type="gramEnd"/>
      <w:r>
        <w:t xml:space="preserve"> #</w:t>
      </w:r>
      <w:r w:rsidRPr="00F03D33">
        <w:t>53b67f</w:t>
      </w:r>
    </w:p>
    <w:p w14:paraId="1C824BA3" w14:textId="3879BB58" w:rsidR="00F03D33" w:rsidRDefault="00F03D33" w:rsidP="00A70D08">
      <w:proofErr w:type="gramStart"/>
      <w:r>
        <w:t>Border :</w:t>
      </w:r>
      <w:proofErr w:type="gramEnd"/>
      <w:r>
        <w:t xml:space="preserve"> 6px</w:t>
      </w:r>
    </w:p>
    <w:p w14:paraId="22915F0C" w14:textId="77777777" w:rsidR="00A70D08" w:rsidRDefault="00A70D08" w:rsidP="00A70D08"/>
    <w:p w14:paraId="3DF80DC6" w14:textId="4EE79CD2" w:rsidR="00A70D08" w:rsidRDefault="00F03D33" w:rsidP="00A70D08">
      <w:r>
        <w:rPr>
          <w:noProof/>
          <w:lang w:val="en-GB" w:eastAsia="en-GB"/>
        </w:rPr>
        <w:drawing>
          <wp:inline distT="0" distB="0" distL="0" distR="0" wp14:anchorId="04BF0F62" wp14:editId="73B05631">
            <wp:extent cx="5758180" cy="728980"/>
            <wp:effectExtent l="0" t="0" r="7620" b="7620"/>
            <wp:docPr id="8" name="Picture 8" descr="../../../../Desktop/Screen%20Shot%202017-03-27%20at%201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7-03-27%20at%2012.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180" cy="728980"/>
                    </a:xfrm>
                    <a:prstGeom prst="rect">
                      <a:avLst/>
                    </a:prstGeom>
                    <a:noFill/>
                    <a:ln>
                      <a:noFill/>
                    </a:ln>
                  </pic:spPr>
                </pic:pic>
              </a:graphicData>
            </a:graphic>
          </wp:inline>
        </w:drawing>
      </w:r>
    </w:p>
    <w:p w14:paraId="70354A88" w14:textId="73255B7F" w:rsidR="00A70D08" w:rsidRDefault="00A70D08" w:rsidP="00A70D08">
      <w:r>
        <w:t xml:space="preserve">Font </w:t>
      </w:r>
      <w:proofErr w:type="gramStart"/>
      <w:r>
        <w:t>Family :</w:t>
      </w:r>
      <w:proofErr w:type="gramEnd"/>
      <w:r>
        <w:t xml:space="preserve"> </w:t>
      </w:r>
      <w:r w:rsidR="00F03D33" w:rsidRPr="00F03D33">
        <w:t>DIN Alternate Bold</w:t>
      </w:r>
    </w:p>
    <w:p w14:paraId="477928EF" w14:textId="112B0C37" w:rsidR="00A70D08" w:rsidRDefault="00A70D08" w:rsidP="00A70D08">
      <w:r>
        <w:rPr>
          <w:lang w:val="fr-FR"/>
        </w:rPr>
        <w:t xml:space="preserve">Color : </w:t>
      </w:r>
      <w:r>
        <w:t>#</w:t>
      </w:r>
      <w:r w:rsidR="00F03D33" w:rsidRPr="00F03D33">
        <w:t>333333</w:t>
      </w:r>
    </w:p>
    <w:p w14:paraId="0E243776" w14:textId="67084643" w:rsidR="00A70D08" w:rsidRPr="00A70D08" w:rsidRDefault="00A70D08" w:rsidP="00A70D08">
      <w:r>
        <w:t xml:space="preserve">Font </w:t>
      </w:r>
      <w:proofErr w:type="gramStart"/>
      <w:r>
        <w:t>Size :</w:t>
      </w:r>
      <w:proofErr w:type="gramEnd"/>
      <w:r>
        <w:t xml:space="preserve"> </w:t>
      </w:r>
      <w:r w:rsidR="00F03D33">
        <w:t>96</w:t>
      </w:r>
      <w:r>
        <w:t>px</w:t>
      </w:r>
    </w:p>
    <w:p w14:paraId="1E706D28" w14:textId="77777777" w:rsidR="00A70D08" w:rsidRDefault="00A70D08" w:rsidP="00A70D08"/>
    <w:p w14:paraId="3575737C" w14:textId="77777777" w:rsidR="00F03D33" w:rsidRDefault="00F03D33" w:rsidP="00A70D08"/>
    <w:p w14:paraId="75DC38E1" w14:textId="77777777" w:rsidR="00F03D33" w:rsidRPr="00A70D08" w:rsidRDefault="00F03D33" w:rsidP="00A70D08"/>
    <w:p w14:paraId="5A184F5A" w14:textId="132CB702" w:rsidR="00A70D08" w:rsidRDefault="00F03D33">
      <w:r>
        <w:rPr>
          <w:noProof/>
          <w:lang w:val="en-GB" w:eastAsia="en-GB"/>
        </w:rPr>
        <w:drawing>
          <wp:inline distT="0" distB="0" distL="0" distR="0" wp14:anchorId="294FE87D" wp14:editId="4B5190CC">
            <wp:extent cx="5753100" cy="1414780"/>
            <wp:effectExtent l="0" t="0" r="12700" b="7620"/>
            <wp:docPr id="9" name="Picture 9" descr="../../../../Desktop/Screen%20Shot%202017-03-27%20at%201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20Shot%202017-03-27%20at%2012.5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414780"/>
                    </a:xfrm>
                    <a:prstGeom prst="rect">
                      <a:avLst/>
                    </a:prstGeom>
                    <a:noFill/>
                    <a:ln>
                      <a:noFill/>
                    </a:ln>
                  </pic:spPr>
                </pic:pic>
              </a:graphicData>
            </a:graphic>
          </wp:inline>
        </w:drawing>
      </w:r>
    </w:p>
    <w:p w14:paraId="4BA9A0D2" w14:textId="3A19283C" w:rsidR="00F03D33" w:rsidRDefault="00F03D33" w:rsidP="00F03D33">
      <w:r>
        <w:t xml:space="preserve">Font </w:t>
      </w:r>
      <w:proofErr w:type="gramStart"/>
      <w:r>
        <w:t>Family :</w:t>
      </w:r>
      <w:proofErr w:type="gramEnd"/>
      <w:r>
        <w:t xml:space="preserve"> </w:t>
      </w:r>
      <w:r w:rsidRPr="00F03D33">
        <w:t>Helvetica Regular</w:t>
      </w:r>
    </w:p>
    <w:p w14:paraId="458B7054" w14:textId="3B1E3744" w:rsidR="00F03D33" w:rsidRDefault="00F03D33" w:rsidP="00F03D33">
      <w:r>
        <w:rPr>
          <w:lang w:val="fr-FR"/>
        </w:rPr>
        <w:t xml:space="preserve">Color : </w:t>
      </w:r>
      <w:r>
        <w:t>#</w:t>
      </w:r>
      <w:r w:rsidRPr="00F03D33">
        <w:t xml:space="preserve"> 181818</w:t>
      </w:r>
    </w:p>
    <w:p w14:paraId="116130C4" w14:textId="36585822" w:rsidR="00F03D33" w:rsidRPr="00A70D08" w:rsidRDefault="00F03D33" w:rsidP="00F03D33">
      <w:r>
        <w:t xml:space="preserve">Font </w:t>
      </w:r>
      <w:proofErr w:type="gramStart"/>
      <w:r>
        <w:t>Size :</w:t>
      </w:r>
      <w:proofErr w:type="gramEnd"/>
      <w:r>
        <w:t xml:space="preserve"> </w:t>
      </w:r>
      <w:r>
        <w:t>31</w:t>
      </w:r>
      <w:r>
        <w:t>px</w:t>
      </w:r>
    </w:p>
    <w:p w14:paraId="71A915E5" w14:textId="77777777" w:rsidR="00A70D08" w:rsidRDefault="00A70D08"/>
    <w:p w14:paraId="3B806309" w14:textId="77777777" w:rsidR="00F03D33" w:rsidRDefault="00F03D33"/>
    <w:p w14:paraId="113B09F7" w14:textId="4F9D4124" w:rsidR="00F03D33" w:rsidRDefault="00F03D33">
      <w:r>
        <w:rPr>
          <w:noProof/>
          <w:lang w:val="en-GB" w:eastAsia="en-GB"/>
        </w:rPr>
        <w:lastRenderedPageBreak/>
        <w:drawing>
          <wp:inline distT="0" distB="0" distL="0" distR="0" wp14:anchorId="3432ED90" wp14:editId="3187F941">
            <wp:extent cx="1301663" cy="702627"/>
            <wp:effectExtent l="0" t="0" r="0" b="8890"/>
            <wp:docPr id="10" name="Picture 10" descr="../../../../Desktop/Screen%20Shot%202017-03-27%20at%201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17-03-27%20at%2012.5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03" cy="711555"/>
                    </a:xfrm>
                    <a:prstGeom prst="rect">
                      <a:avLst/>
                    </a:prstGeom>
                    <a:noFill/>
                    <a:ln>
                      <a:noFill/>
                    </a:ln>
                  </pic:spPr>
                </pic:pic>
              </a:graphicData>
            </a:graphic>
          </wp:inline>
        </w:drawing>
      </w:r>
    </w:p>
    <w:p w14:paraId="4E67E86F" w14:textId="193B8E7C" w:rsidR="00F03D33" w:rsidRDefault="00F03D33" w:rsidP="00F03D33">
      <w:r>
        <w:t xml:space="preserve">Font </w:t>
      </w:r>
      <w:proofErr w:type="gramStart"/>
      <w:r>
        <w:t>Family :</w:t>
      </w:r>
      <w:proofErr w:type="gramEnd"/>
      <w:r>
        <w:t xml:space="preserve"> </w:t>
      </w:r>
      <w:r w:rsidRPr="00F03D33">
        <w:t>Helvetica Regular</w:t>
      </w:r>
    </w:p>
    <w:p w14:paraId="034CC97D" w14:textId="77777777" w:rsidR="00F03D33" w:rsidRDefault="00F03D33" w:rsidP="00F03D33">
      <w:r>
        <w:rPr>
          <w:lang w:val="fr-FR"/>
        </w:rPr>
        <w:t xml:space="preserve">Color : </w:t>
      </w:r>
      <w:r>
        <w:t>#</w:t>
      </w:r>
      <w:r w:rsidRPr="00F03D33">
        <w:t xml:space="preserve"> 181818</w:t>
      </w:r>
    </w:p>
    <w:p w14:paraId="33DA67C0" w14:textId="56CEA96F" w:rsidR="00F03D33" w:rsidRPr="00A70D08" w:rsidRDefault="00F03D33" w:rsidP="00F03D33">
      <w:r>
        <w:t xml:space="preserve">Font </w:t>
      </w:r>
      <w:proofErr w:type="gramStart"/>
      <w:r>
        <w:t>Size :</w:t>
      </w:r>
      <w:proofErr w:type="gramEnd"/>
      <w:r>
        <w:t xml:space="preserve"> </w:t>
      </w:r>
      <w:r>
        <w:t>25</w:t>
      </w:r>
      <w:r>
        <w:t>px</w:t>
      </w:r>
    </w:p>
    <w:p w14:paraId="6BF0A0A5" w14:textId="77777777" w:rsidR="00F03D33" w:rsidRDefault="00F03D33"/>
    <w:p w14:paraId="47642DEE" w14:textId="77777777" w:rsidR="00F03D33" w:rsidRDefault="00F03D33"/>
    <w:p w14:paraId="5146E090" w14:textId="050769C2" w:rsidR="00F03D33" w:rsidRDefault="00F03D33">
      <w:r>
        <w:rPr>
          <w:noProof/>
          <w:lang w:val="en-GB" w:eastAsia="en-GB"/>
        </w:rPr>
        <w:drawing>
          <wp:inline distT="0" distB="0" distL="0" distR="0" wp14:anchorId="1AAF29A3" wp14:editId="417372C9">
            <wp:extent cx="2414905" cy="509905"/>
            <wp:effectExtent l="0" t="0" r="0" b="0"/>
            <wp:docPr id="11" name="Picture 11" descr="../../../../Desktop/Screen%20Shot%202017-03-27%20at%201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reen%20Shot%202017-03-27%20at%2012.5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509905"/>
                    </a:xfrm>
                    <a:prstGeom prst="rect">
                      <a:avLst/>
                    </a:prstGeom>
                    <a:noFill/>
                    <a:ln>
                      <a:noFill/>
                    </a:ln>
                  </pic:spPr>
                </pic:pic>
              </a:graphicData>
            </a:graphic>
          </wp:inline>
        </w:drawing>
      </w:r>
    </w:p>
    <w:p w14:paraId="2721DAF7" w14:textId="77777777" w:rsidR="00F03D33" w:rsidRDefault="00F03D33"/>
    <w:p w14:paraId="04141613" w14:textId="09D75661" w:rsidR="00F03D33" w:rsidRDefault="00F03D33" w:rsidP="00F03D33">
      <w:r>
        <w:t xml:space="preserve">Font </w:t>
      </w:r>
      <w:proofErr w:type="gramStart"/>
      <w:r>
        <w:t>Family :</w:t>
      </w:r>
      <w:proofErr w:type="gramEnd"/>
      <w:r>
        <w:t xml:space="preserve"> </w:t>
      </w:r>
      <w:r w:rsidRPr="00F03D33">
        <w:t>Open Sans Bold</w:t>
      </w:r>
    </w:p>
    <w:p w14:paraId="119F7E18" w14:textId="77777777" w:rsidR="00F03D33" w:rsidRDefault="00F03D33" w:rsidP="00F03D33">
      <w:r>
        <w:rPr>
          <w:lang w:val="fr-FR"/>
        </w:rPr>
        <w:t xml:space="preserve">Color : </w:t>
      </w:r>
      <w:r>
        <w:t>#</w:t>
      </w:r>
      <w:r w:rsidRPr="00F03D33">
        <w:t xml:space="preserve"> 181818</w:t>
      </w:r>
    </w:p>
    <w:p w14:paraId="2EB5121F" w14:textId="5BF04263" w:rsidR="00F03D33" w:rsidRPr="00A70D08" w:rsidRDefault="00F03D33" w:rsidP="00F03D33">
      <w:r>
        <w:t xml:space="preserve">Font </w:t>
      </w:r>
      <w:proofErr w:type="gramStart"/>
      <w:r>
        <w:t>Size :</w:t>
      </w:r>
      <w:proofErr w:type="gramEnd"/>
      <w:r>
        <w:t xml:space="preserve"> </w:t>
      </w:r>
      <w:r>
        <w:t>31</w:t>
      </w:r>
      <w:r>
        <w:t>px</w:t>
      </w:r>
    </w:p>
    <w:p w14:paraId="58DA09B9" w14:textId="77777777" w:rsidR="00F03D33" w:rsidRDefault="00F03D33"/>
    <w:p w14:paraId="2B2FAEFA" w14:textId="77777777" w:rsidR="00F03D33" w:rsidRDefault="00F03D33"/>
    <w:p w14:paraId="5F586C95" w14:textId="59F24F07" w:rsidR="00F03D33" w:rsidRDefault="00F03D33">
      <w:r>
        <w:rPr>
          <w:noProof/>
          <w:lang w:val="en-GB" w:eastAsia="en-GB"/>
        </w:rPr>
        <w:drawing>
          <wp:inline distT="0" distB="0" distL="0" distR="0" wp14:anchorId="6B201A9D" wp14:editId="1D12FBAE">
            <wp:extent cx="2295577" cy="2007552"/>
            <wp:effectExtent l="0" t="0" r="0" b="0"/>
            <wp:docPr id="12" name="Picture 12" descr="../../../../Desktop/Screen%20Shot%202017-03-27%20at%201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Screen%20Shot%202017-03-27%20at%2012.5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407" cy="2015274"/>
                    </a:xfrm>
                    <a:prstGeom prst="rect">
                      <a:avLst/>
                    </a:prstGeom>
                    <a:noFill/>
                    <a:ln>
                      <a:noFill/>
                    </a:ln>
                  </pic:spPr>
                </pic:pic>
              </a:graphicData>
            </a:graphic>
          </wp:inline>
        </w:drawing>
      </w:r>
    </w:p>
    <w:p w14:paraId="59F78736" w14:textId="77777777" w:rsidR="00F03D33" w:rsidRDefault="00F03D33"/>
    <w:p w14:paraId="315CC73E" w14:textId="6359A8A4" w:rsidR="00F03D33" w:rsidRDefault="00F03D33" w:rsidP="00F03D33">
      <w:r>
        <w:t xml:space="preserve">Font </w:t>
      </w:r>
      <w:proofErr w:type="gramStart"/>
      <w:r>
        <w:t>Family :</w:t>
      </w:r>
      <w:proofErr w:type="gramEnd"/>
      <w:r>
        <w:t xml:space="preserve"> </w:t>
      </w:r>
      <w:r w:rsidRPr="00F03D33">
        <w:t>Helvetica Regular</w:t>
      </w:r>
    </w:p>
    <w:p w14:paraId="4F546745" w14:textId="77777777" w:rsidR="00F03D33" w:rsidRDefault="00F03D33" w:rsidP="00F03D33">
      <w:r>
        <w:rPr>
          <w:lang w:val="fr-FR"/>
        </w:rPr>
        <w:t xml:space="preserve">Color : </w:t>
      </w:r>
      <w:r>
        <w:t>#</w:t>
      </w:r>
      <w:r w:rsidRPr="00F03D33">
        <w:t xml:space="preserve"> 181818</w:t>
      </w:r>
    </w:p>
    <w:p w14:paraId="740AA26C" w14:textId="1369B7DA" w:rsidR="00F03D33" w:rsidRPr="00A70D08" w:rsidRDefault="00F03D33" w:rsidP="00F03D33">
      <w:r>
        <w:t xml:space="preserve">Font </w:t>
      </w:r>
      <w:proofErr w:type="gramStart"/>
      <w:r>
        <w:t>Size :</w:t>
      </w:r>
      <w:proofErr w:type="gramEnd"/>
      <w:r>
        <w:t xml:space="preserve"> </w:t>
      </w:r>
      <w:r>
        <w:t>28</w:t>
      </w:r>
      <w:r>
        <w:t>px</w:t>
      </w:r>
    </w:p>
    <w:p w14:paraId="0A210F83" w14:textId="77777777" w:rsidR="00F03D33" w:rsidRDefault="00F03D33"/>
    <w:p w14:paraId="59BEE6B5" w14:textId="77777777" w:rsidR="00F03D33" w:rsidRDefault="00F03D33"/>
    <w:p w14:paraId="0BA5A229" w14:textId="01A7A169" w:rsidR="00F03D33" w:rsidRDefault="00F03D33">
      <w:r>
        <w:rPr>
          <w:noProof/>
          <w:lang w:val="en-GB" w:eastAsia="en-GB"/>
        </w:rPr>
        <w:drawing>
          <wp:inline distT="0" distB="0" distL="0" distR="0" wp14:anchorId="06CF6D87" wp14:editId="2E760B98">
            <wp:extent cx="4024630" cy="533400"/>
            <wp:effectExtent l="0" t="0" r="0" b="0"/>
            <wp:docPr id="13" name="Picture 13" descr="../../../../Desktop/Screen%20Shot%202017-03-27%20at%201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Screen%20Shot%202017-03-27%20at%2012.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4630" cy="533400"/>
                    </a:xfrm>
                    <a:prstGeom prst="rect">
                      <a:avLst/>
                    </a:prstGeom>
                    <a:noFill/>
                    <a:ln>
                      <a:noFill/>
                    </a:ln>
                  </pic:spPr>
                </pic:pic>
              </a:graphicData>
            </a:graphic>
          </wp:inline>
        </w:drawing>
      </w:r>
    </w:p>
    <w:p w14:paraId="0ED34B60" w14:textId="3C97E98C" w:rsidR="00F03D33" w:rsidRDefault="00F03D33" w:rsidP="00F03D33">
      <w:r>
        <w:t xml:space="preserve">Font </w:t>
      </w:r>
      <w:proofErr w:type="gramStart"/>
      <w:r>
        <w:t>Family :</w:t>
      </w:r>
      <w:proofErr w:type="gramEnd"/>
      <w:r>
        <w:t xml:space="preserve"> </w:t>
      </w:r>
      <w:r w:rsidRPr="00F03D33">
        <w:t>Helvetica Bold</w:t>
      </w:r>
    </w:p>
    <w:p w14:paraId="5AFF4936" w14:textId="2ADF9BCF" w:rsidR="00F03D33" w:rsidRDefault="00F03D33" w:rsidP="00F03D33">
      <w:r>
        <w:rPr>
          <w:lang w:val="fr-FR"/>
        </w:rPr>
        <w:t xml:space="preserve">Color : </w:t>
      </w:r>
      <w:r>
        <w:t>#</w:t>
      </w:r>
      <w:r w:rsidRPr="00F03D33">
        <w:t xml:space="preserve"> 181818</w:t>
      </w:r>
      <w:r w:rsidR="008A387C">
        <w:softHyphen/>
      </w:r>
    </w:p>
    <w:p w14:paraId="0EA88452" w14:textId="0D48B8CC" w:rsidR="00F03D33" w:rsidRPr="00A70D08" w:rsidRDefault="00F03D33" w:rsidP="00F03D33">
      <w:r>
        <w:t xml:space="preserve">Font </w:t>
      </w:r>
      <w:proofErr w:type="gramStart"/>
      <w:r>
        <w:t>Size :</w:t>
      </w:r>
      <w:proofErr w:type="gramEnd"/>
      <w:r>
        <w:t xml:space="preserve"> </w:t>
      </w:r>
      <w:r>
        <w:t>33</w:t>
      </w:r>
      <w:r>
        <w:t>px</w:t>
      </w:r>
    </w:p>
    <w:p w14:paraId="3FB3EFCC" w14:textId="77777777" w:rsidR="00F03D33" w:rsidRDefault="00F03D33"/>
    <w:p w14:paraId="6942DF3F" w14:textId="77777777" w:rsidR="00F03D33" w:rsidRDefault="00F03D33"/>
    <w:p w14:paraId="5C6FE12D" w14:textId="77777777" w:rsidR="00C763E0" w:rsidRDefault="00C763E0">
      <w:pPr>
        <w:rPr>
          <w:sz w:val="44"/>
        </w:rPr>
      </w:pPr>
    </w:p>
    <w:p w14:paraId="4B1E6B4A" w14:textId="77777777" w:rsidR="00C763E0" w:rsidRDefault="00C763E0">
      <w:pPr>
        <w:rPr>
          <w:sz w:val="44"/>
        </w:rPr>
      </w:pPr>
    </w:p>
    <w:p w14:paraId="6906DDF5" w14:textId="77777777" w:rsidR="00C763E0" w:rsidRDefault="00C763E0">
      <w:pPr>
        <w:rPr>
          <w:sz w:val="44"/>
        </w:rPr>
      </w:pPr>
      <w:proofErr w:type="gramStart"/>
      <w:r>
        <w:rPr>
          <w:sz w:val="44"/>
        </w:rPr>
        <w:t>TEXTE :</w:t>
      </w:r>
      <w:proofErr w:type="gramEnd"/>
    </w:p>
    <w:p w14:paraId="7DD9C77F" w14:textId="77777777" w:rsidR="00C763E0" w:rsidRDefault="00C763E0">
      <w:pPr>
        <w:rPr>
          <w:lang w:val="fr-FR"/>
        </w:rPr>
      </w:pPr>
      <w:r w:rsidRPr="00C763E0">
        <w:rPr>
          <w:lang w:val="fr-FR"/>
        </w:rPr>
        <w:t>Mon rêve d’enfant était de restaurer ce domaine.”</w:t>
      </w:r>
    </w:p>
    <w:p w14:paraId="44BBA60C" w14:textId="77777777" w:rsidR="00C763E0" w:rsidRDefault="00C763E0">
      <w:pPr>
        <w:rPr>
          <w:lang w:val="fr-FR"/>
        </w:rPr>
      </w:pPr>
    </w:p>
    <w:p w14:paraId="6DDDED3A" w14:textId="77777777" w:rsidR="00C763E0" w:rsidRDefault="00C763E0">
      <w:pPr>
        <w:rPr>
          <w:lang w:val="fr-FR"/>
        </w:rPr>
      </w:pPr>
    </w:p>
    <w:p w14:paraId="2542E804" w14:textId="77777777" w:rsidR="00C763E0" w:rsidRPr="00C763E0" w:rsidRDefault="00C763E0" w:rsidP="00C763E0">
      <w:pPr>
        <w:rPr>
          <w:lang w:val="fr-FR"/>
        </w:rPr>
      </w:pPr>
      <w:r w:rsidRPr="00C763E0">
        <w:rPr>
          <w:lang w:val="fr-FR"/>
        </w:rPr>
        <w:t>La restauration de ce gîte a été guidée par la préservation de l'environnement et de la santé de ses occupants.</w:t>
      </w:r>
    </w:p>
    <w:p w14:paraId="2A563B05" w14:textId="77777777" w:rsidR="00C763E0" w:rsidRDefault="00C763E0" w:rsidP="00C763E0">
      <w:pPr>
        <w:rPr>
          <w:lang w:val="fr-FR"/>
        </w:rPr>
      </w:pPr>
      <w:r w:rsidRPr="00C763E0">
        <w:rPr>
          <w:lang w:val="fr-FR"/>
        </w:rPr>
        <w:t>Afin de réaliser une restauration respectueuse de l'environnement et de l'architecture locale, le projet a été défini avec l'aide des Gîtes de France, de l'association des Maisons Paysannes du Lot, du CAUE du Lot (Conseil en Architecture, Urbanisme et Environnement) et sous le contrôle d'une architecte : Madame Salamagne.</w:t>
      </w:r>
    </w:p>
    <w:p w14:paraId="5B38FE71" w14:textId="77777777" w:rsidR="00C763E0" w:rsidRDefault="00C763E0" w:rsidP="00C763E0">
      <w:pPr>
        <w:rPr>
          <w:lang w:val="fr-FR"/>
        </w:rPr>
      </w:pPr>
    </w:p>
    <w:p w14:paraId="348619E8" w14:textId="061A7947" w:rsidR="00C763E0" w:rsidRDefault="00C763E0" w:rsidP="00C763E0">
      <w:pPr>
        <w:rPr>
          <w:lang w:val="fr-FR"/>
        </w:rPr>
      </w:pPr>
      <w:r>
        <w:rPr>
          <w:lang w:val="fr-FR"/>
        </w:rPr>
        <w:br/>
      </w:r>
      <w:r>
        <w:rPr>
          <w:lang w:val="fr-FR"/>
        </w:rPr>
        <w:br/>
      </w:r>
    </w:p>
    <w:p w14:paraId="1413C037" w14:textId="47B9C8AF" w:rsidR="00007A5A" w:rsidRDefault="00C763E0" w:rsidP="00C763E0">
      <w:pPr>
        <w:rPr>
          <w:lang w:val="fr-FR"/>
        </w:rPr>
      </w:pPr>
      <w:r w:rsidRPr="00C763E0">
        <w:rPr>
          <w:lang w:val="fr-FR"/>
        </w:rPr>
        <w:t>Les murs sont en pierre et confèrent une bonne inertie thermique. Nous les avons isolés à l'intérieur avec un enduit qui est isolant, régule l'humidité, et il est naturellement bactéricide.</w:t>
      </w:r>
      <w:r w:rsidR="00007A5A">
        <w:rPr>
          <w:lang w:val="fr-FR"/>
        </w:rPr>
        <w:t xml:space="preserve"> </w:t>
      </w:r>
      <w:r>
        <w:rPr>
          <w:lang w:val="fr-FR"/>
        </w:rPr>
        <w:br/>
      </w:r>
      <w:r>
        <w:rPr>
          <w:lang w:val="fr-FR"/>
        </w:rPr>
        <w:br/>
      </w:r>
      <w:r w:rsidRPr="00C763E0">
        <w:rPr>
          <w:lang w:val="fr-FR"/>
        </w:rPr>
        <w:t>Double vitrage peu émissif</w:t>
      </w:r>
    </w:p>
    <w:p w14:paraId="3D54C7ED" w14:textId="77777777" w:rsidR="00C763E0" w:rsidRDefault="00C763E0" w:rsidP="00C763E0">
      <w:pPr>
        <w:rPr>
          <w:lang w:val="fr-FR"/>
        </w:rPr>
      </w:pPr>
    </w:p>
    <w:p w14:paraId="21FACF65" w14:textId="77777777" w:rsidR="00C763E0" w:rsidRPr="00C763E0" w:rsidRDefault="00C763E0" w:rsidP="00C763E0">
      <w:pPr>
        <w:rPr>
          <w:lang w:val="fr-FR"/>
        </w:rPr>
      </w:pPr>
      <w:r w:rsidRPr="00C763E0">
        <w:rPr>
          <w:lang w:val="fr-FR"/>
        </w:rPr>
        <w:t xml:space="preserve">La couverture a été refaite en ardoises posées sur des lattes en châtaignier. </w:t>
      </w:r>
    </w:p>
    <w:p w14:paraId="61BE08D7" w14:textId="2DF31143" w:rsidR="00C763E0" w:rsidRDefault="00C763E0" w:rsidP="00C763E0">
      <w:pPr>
        <w:rPr>
          <w:lang w:val="fr-FR"/>
        </w:rPr>
      </w:pPr>
      <w:r w:rsidRPr="00C763E0">
        <w:rPr>
          <w:lang w:val="fr-FR"/>
        </w:rPr>
        <w:t>Le causse de Martel est le seul territoire du Lot où les maisons sont couvertes d'ardoises, du fait de la proximité descarrières d'Allassac. La toiture a été refaite à l'identique en préservant la forme galbée.</w:t>
      </w:r>
    </w:p>
    <w:p w14:paraId="60E9FA53" w14:textId="77777777" w:rsidR="00C763E0" w:rsidRDefault="00C763E0" w:rsidP="00C763E0">
      <w:pPr>
        <w:rPr>
          <w:lang w:val="fr-FR"/>
        </w:rPr>
      </w:pPr>
    </w:p>
    <w:p w14:paraId="0B352AD5" w14:textId="13753FB6" w:rsidR="00C763E0" w:rsidRDefault="00C763E0" w:rsidP="00C763E0">
      <w:pPr>
        <w:rPr>
          <w:lang w:val="fr-FR"/>
        </w:rPr>
      </w:pPr>
      <w:r w:rsidRPr="00C763E0">
        <w:rPr>
          <w:lang w:val="fr-FR"/>
        </w:rPr>
        <w:t>Isolation de la toiture, des cloisons et planchers en ouate de cellulose (papier recyclé) sur ossature bois.</w:t>
      </w:r>
    </w:p>
    <w:p w14:paraId="1419EE47" w14:textId="77777777" w:rsidR="00C763E0" w:rsidRDefault="00C763E0" w:rsidP="00C763E0">
      <w:pPr>
        <w:rPr>
          <w:lang w:val="fr-FR"/>
        </w:rPr>
      </w:pPr>
    </w:p>
    <w:p w14:paraId="3CE27BA5" w14:textId="77777777" w:rsidR="00C763E0" w:rsidRPr="00C763E0" w:rsidRDefault="00C763E0" w:rsidP="00C763E0">
      <w:pPr>
        <w:rPr>
          <w:lang w:val="fr-FR"/>
        </w:rPr>
      </w:pPr>
      <w:r w:rsidRPr="00C763E0">
        <w:rPr>
          <w:lang w:val="fr-FR"/>
        </w:rPr>
        <w:t>Les planchers sont en châtaigner, une espèce locale traditionnellement utilisée. Sa richesse en tanin rend les traitements superflus.</w:t>
      </w:r>
    </w:p>
    <w:p w14:paraId="41D6E65F" w14:textId="57AE378A" w:rsidR="00C763E0" w:rsidRDefault="00C763E0" w:rsidP="00C763E0">
      <w:pPr>
        <w:rPr>
          <w:lang w:val="fr-FR"/>
        </w:rPr>
      </w:pPr>
      <w:r w:rsidRPr="00C763E0">
        <w:rPr>
          <w:lang w:val="fr-FR"/>
        </w:rPr>
        <w:t>Peintures et vernis respectueux de la santé et de l'environnement, produits naturels de traitement des bois.</w:t>
      </w:r>
    </w:p>
    <w:p w14:paraId="519597BA" w14:textId="77777777" w:rsidR="00C763E0" w:rsidRDefault="00C763E0" w:rsidP="00C763E0">
      <w:pPr>
        <w:rPr>
          <w:lang w:val="fr-FR"/>
        </w:rPr>
      </w:pPr>
    </w:p>
    <w:p w14:paraId="72EA984E" w14:textId="42C533F0" w:rsidR="00C763E0" w:rsidRDefault="00C763E0" w:rsidP="00C763E0">
      <w:pPr>
        <w:rPr>
          <w:lang w:val="fr-FR"/>
        </w:rPr>
      </w:pPr>
      <w:r w:rsidRPr="00C763E0">
        <w:rPr>
          <w:lang w:val="fr-FR"/>
        </w:rPr>
        <w:t>Mobilier intérieur et extérieur : bois massifs issus de forêts certifiées.</w:t>
      </w:r>
    </w:p>
    <w:p w14:paraId="22664A8B" w14:textId="77777777" w:rsidR="00C763E0" w:rsidRDefault="00C763E0" w:rsidP="00C763E0">
      <w:pPr>
        <w:rPr>
          <w:lang w:val="fr-FR"/>
        </w:rPr>
      </w:pPr>
    </w:p>
    <w:p w14:paraId="49466D7E" w14:textId="77777777" w:rsidR="00C763E0" w:rsidRDefault="00C763E0" w:rsidP="00C763E0">
      <w:pPr>
        <w:rPr>
          <w:lang w:val="fr-FR"/>
        </w:rPr>
      </w:pPr>
    </w:p>
    <w:p w14:paraId="74633520" w14:textId="77777777" w:rsidR="00C763E0" w:rsidRPr="00C763E0" w:rsidRDefault="00C763E0" w:rsidP="00C763E0">
      <w:pPr>
        <w:rPr>
          <w:lang w:val="fr-FR"/>
        </w:rPr>
      </w:pPr>
      <w:r w:rsidRPr="00C763E0">
        <w:rPr>
          <w:lang w:val="fr-FR"/>
        </w:rPr>
        <w:t>Une pompe à chaleur (avec thermostat par pièce) permet de diminuer les dépenses d'énergie en chauffage et climatisation. Les deux cheminées permettent d'utiliser les ressources locales (bois) pour</w:t>
      </w:r>
    </w:p>
    <w:p w14:paraId="1CF9F8D3" w14:textId="77777777" w:rsidR="00C763E0" w:rsidRPr="00C763E0" w:rsidRDefault="00C763E0" w:rsidP="00C763E0">
      <w:pPr>
        <w:rPr>
          <w:lang w:val="fr-FR"/>
        </w:rPr>
      </w:pPr>
      <w:proofErr w:type="gramStart"/>
      <w:r w:rsidRPr="00C763E0">
        <w:rPr>
          <w:lang w:val="fr-FR"/>
        </w:rPr>
        <w:t>se</w:t>
      </w:r>
      <w:proofErr w:type="gramEnd"/>
      <w:r w:rsidRPr="00C763E0">
        <w:rPr>
          <w:lang w:val="fr-FR"/>
        </w:rPr>
        <w:t xml:space="preserve"> chauffer en complément.</w:t>
      </w:r>
    </w:p>
    <w:p w14:paraId="2DE3610D" w14:textId="77777777" w:rsidR="00C763E0" w:rsidRDefault="00C763E0" w:rsidP="00C763E0">
      <w:pPr>
        <w:rPr>
          <w:lang w:val="fr-FR"/>
        </w:rPr>
      </w:pPr>
    </w:p>
    <w:p w14:paraId="790F4C53" w14:textId="77777777" w:rsidR="00C763E0" w:rsidRPr="00C763E0" w:rsidRDefault="00C763E0" w:rsidP="00C763E0">
      <w:pPr>
        <w:rPr>
          <w:lang w:val="fr-FR"/>
        </w:rPr>
      </w:pPr>
      <w:r w:rsidRPr="00C763E0">
        <w:rPr>
          <w:lang w:val="fr-FR"/>
        </w:rPr>
        <w:t>Le fluide utilisé par la pompe</w:t>
      </w:r>
    </w:p>
    <w:p w14:paraId="5AF009BB" w14:textId="77777777" w:rsidR="00C763E0" w:rsidRPr="00C763E0" w:rsidRDefault="00C763E0" w:rsidP="00C763E0">
      <w:pPr>
        <w:rPr>
          <w:lang w:val="fr-FR"/>
        </w:rPr>
      </w:pPr>
      <w:proofErr w:type="gramStart"/>
      <w:r w:rsidRPr="00C763E0">
        <w:rPr>
          <w:lang w:val="fr-FR"/>
        </w:rPr>
        <w:t>à</w:t>
      </w:r>
      <w:proofErr w:type="gramEnd"/>
      <w:r w:rsidRPr="00C763E0">
        <w:rPr>
          <w:lang w:val="fr-FR"/>
        </w:rPr>
        <w:t xml:space="preserve"> chaleur, à base d'alcool,</w:t>
      </w:r>
    </w:p>
    <w:p w14:paraId="45B23542" w14:textId="77777777" w:rsidR="00C763E0" w:rsidRPr="00C763E0" w:rsidRDefault="00C763E0" w:rsidP="00C763E0">
      <w:pPr>
        <w:rPr>
          <w:lang w:val="fr-FR"/>
        </w:rPr>
      </w:pPr>
      <w:proofErr w:type="gramStart"/>
      <w:r w:rsidRPr="00C763E0">
        <w:rPr>
          <w:lang w:val="fr-FR"/>
        </w:rPr>
        <w:t>est</w:t>
      </w:r>
      <w:proofErr w:type="gramEnd"/>
      <w:r w:rsidRPr="00C763E0">
        <w:rPr>
          <w:lang w:val="fr-FR"/>
        </w:rPr>
        <w:t xml:space="preserve"> sans danger pour l'environnement.</w:t>
      </w:r>
    </w:p>
    <w:p w14:paraId="60B1F526" w14:textId="77777777" w:rsidR="00C763E0" w:rsidRPr="00C763E0" w:rsidRDefault="00C763E0" w:rsidP="00C763E0">
      <w:pPr>
        <w:rPr>
          <w:lang w:val="fr-FR"/>
        </w:rPr>
      </w:pPr>
      <w:r w:rsidRPr="00C763E0">
        <w:rPr>
          <w:lang w:val="fr-FR"/>
        </w:rPr>
        <w:t>Au rez-de-chaussée, l'inertie thermique de la maison</w:t>
      </w:r>
    </w:p>
    <w:p w14:paraId="26169A48" w14:textId="77777777" w:rsidR="00C763E0" w:rsidRPr="00C763E0" w:rsidRDefault="00C763E0" w:rsidP="00C763E0">
      <w:pPr>
        <w:rPr>
          <w:lang w:val="fr-FR"/>
        </w:rPr>
      </w:pPr>
      <w:proofErr w:type="gramStart"/>
      <w:r w:rsidRPr="00C763E0">
        <w:rPr>
          <w:lang w:val="fr-FR"/>
        </w:rPr>
        <w:t>rend</w:t>
      </w:r>
      <w:proofErr w:type="gramEnd"/>
      <w:r w:rsidRPr="00C763E0">
        <w:rPr>
          <w:lang w:val="fr-FR"/>
        </w:rPr>
        <w:t xml:space="preserve"> la climatisation superflue.</w:t>
      </w:r>
    </w:p>
    <w:p w14:paraId="3CCB7538" w14:textId="77777777" w:rsidR="00C763E0" w:rsidRDefault="00C763E0" w:rsidP="00C763E0">
      <w:pPr>
        <w:rPr>
          <w:lang w:val="fr-FR"/>
        </w:rPr>
      </w:pPr>
    </w:p>
    <w:p w14:paraId="71891386" w14:textId="77777777" w:rsidR="00C763E0" w:rsidRDefault="00C763E0" w:rsidP="00C763E0">
      <w:pPr>
        <w:rPr>
          <w:lang w:val="fr-FR"/>
        </w:rPr>
      </w:pPr>
    </w:p>
    <w:p w14:paraId="32BEE7BA" w14:textId="2564A679" w:rsidR="00C763E0" w:rsidRDefault="00C763E0" w:rsidP="00C763E0">
      <w:pPr>
        <w:rPr>
          <w:lang w:val="fr-FR"/>
        </w:rPr>
      </w:pPr>
      <w:r w:rsidRPr="00C763E0">
        <w:rPr>
          <w:lang w:val="fr-FR"/>
        </w:rPr>
        <w:t>Les robinets sont équipés de mitigeurs et les douches de mitigeurs thermostatiques.  L'eau, qui est assez calcaire dans la région est traitée à la sortie du compteur pour améliorer votre confort et prolonger la durée de vie des appareils électroménagers.</w:t>
      </w:r>
    </w:p>
    <w:p w14:paraId="21534441" w14:textId="77777777" w:rsidR="00C763E0" w:rsidRDefault="00C763E0" w:rsidP="00C763E0">
      <w:pPr>
        <w:rPr>
          <w:lang w:val="fr-FR"/>
        </w:rPr>
      </w:pPr>
    </w:p>
    <w:p w14:paraId="2D0660F1" w14:textId="77777777" w:rsidR="00C763E0" w:rsidRPr="00C763E0" w:rsidRDefault="00C763E0" w:rsidP="00C763E0">
      <w:pPr>
        <w:rPr>
          <w:lang w:val="fr-FR"/>
        </w:rPr>
      </w:pPr>
      <w:r w:rsidRPr="00C763E0">
        <w:rPr>
          <w:lang w:val="fr-FR"/>
        </w:rPr>
        <w:t>Les appareils électroménagers ont été choisis en fonction de leur faible consommation en eau et en électricité (étiquette énergie A ou A+). Les ampoules électriques sont économes en énergie.</w:t>
      </w:r>
    </w:p>
    <w:p w14:paraId="126E325B" w14:textId="77777777" w:rsidR="00C763E0" w:rsidRDefault="00C763E0" w:rsidP="00C763E0">
      <w:pPr>
        <w:rPr>
          <w:lang w:val="fr-FR"/>
        </w:rPr>
      </w:pPr>
    </w:p>
    <w:p w14:paraId="68C1BFDC" w14:textId="77777777" w:rsidR="00C763E0" w:rsidRDefault="00C763E0" w:rsidP="00C763E0">
      <w:pPr>
        <w:rPr>
          <w:lang w:val="fr-FR"/>
        </w:rPr>
      </w:pPr>
    </w:p>
    <w:p w14:paraId="7E0E30F5" w14:textId="77777777" w:rsidR="00C763E0" w:rsidRPr="00C763E0" w:rsidRDefault="00C763E0" w:rsidP="00C763E0">
      <w:pPr>
        <w:rPr>
          <w:lang w:val="fr-FR"/>
        </w:rPr>
      </w:pPr>
      <w:r w:rsidRPr="00C763E0">
        <w:rPr>
          <w:lang w:val="fr-FR"/>
        </w:rPr>
        <w:t>Sur place, vous êtes encouragés à pratiquer le tri sélectif des déchets : emballages et magazines, verre, déchets organiques, ordures ménagères résiduelles, piles.</w:t>
      </w:r>
    </w:p>
    <w:p w14:paraId="6BEA519B" w14:textId="77777777" w:rsidR="00C763E0" w:rsidRDefault="00C763E0" w:rsidP="00C763E0">
      <w:pPr>
        <w:rPr>
          <w:lang w:val="fr-FR"/>
        </w:rPr>
      </w:pPr>
    </w:p>
    <w:p w14:paraId="01791959" w14:textId="77777777" w:rsidR="00C763E0" w:rsidRDefault="00C763E0" w:rsidP="00C763E0">
      <w:pPr>
        <w:rPr>
          <w:lang w:val="fr-FR"/>
        </w:rPr>
      </w:pPr>
    </w:p>
    <w:p w14:paraId="28EA004C" w14:textId="77777777" w:rsidR="00C763E0" w:rsidRPr="00C763E0" w:rsidRDefault="00C763E0" w:rsidP="00C763E0">
      <w:pPr>
        <w:rPr>
          <w:lang w:val="fr-FR"/>
        </w:rPr>
      </w:pPr>
      <w:r w:rsidRPr="00C763E0">
        <w:rPr>
          <w:lang w:val="fr-FR"/>
        </w:rPr>
        <w:t>Des chiffons microfibre, du vinaigre blanc et des produits ménagers labellisés</w:t>
      </w:r>
    </w:p>
    <w:p w14:paraId="341A3CDA" w14:textId="77777777" w:rsidR="00C763E0" w:rsidRPr="00C763E0" w:rsidRDefault="00C763E0" w:rsidP="00C763E0">
      <w:pPr>
        <w:rPr>
          <w:lang w:val="fr-FR"/>
        </w:rPr>
      </w:pPr>
      <w:r w:rsidRPr="00C763E0">
        <w:rPr>
          <w:lang w:val="fr-FR"/>
        </w:rPr>
        <w:t>« NF Environnement »</w:t>
      </w:r>
    </w:p>
    <w:p w14:paraId="1DCE2601" w14:textId="6D9D377B" w:rsidR="00C763E0" w:rsidRDefault="00C763E0" w:rsidP="00C763E0">
      <w:pPr>
        <w:rPr>
          <w:lang w:val="fr-FR"/>
        </w:rPr>
      </w:pPr>
      <w:proofErr w:type="gramStart"/>
      <w:r w:rsidRPr="00C763E0">
        <w:rPr>
          <w:lang w:val="fr-FR"/>
        </w:rPr>
        <w:t>sont</w:t>
      </w:r>
      <w:proofErr w:type="gramEnd"/>
      <w:r w:rsidRPr="00C763E0">
        <w:rPr>
          <w:lang w:val="fr-FR"/>
        </w:rPr>
        <w:t xml:space="preserve"> à diposition dans le gîte.</w:t>
      </w:r>
    </w:p>
    <w:p w14:paraId="4366640B" w14:textId="77777777" w:rsidR="00C763E0" w:rsidRDefault="00C763E0" w:rsidP="00C763E0">
      <w:pPr>
        <w:rPr>
          <w:lang w:val="fr-FR"/>
        </w:rPr>
      </w:pPr>
    </w:p>
    <w:p w14:paraId="4A18C54C" w14:textId="77777777" w:rsidR="00C763E0" w:rsidRDefault="00C763E0" w:rsidP="00C763E0">
      <w:pPr>
        <w:rPr>
          <w:lang w:val="fr-FR"/>
        </w:rPr>
      </w:pPr>
    </w:p>
    <w:p w14:paraId="3355E381" w14:textId="25DE91BD" w:rsidR="00C763E0" w:rsidRDefault="00C763E0" w:rsidP="00C763E0">
      <w:pPr>
        <w:rPr>
          <w:lang w:val="fr-FR"/>
        </w:rPr>
      </w:pPr>
      <w:r w:rsidRPr="00C763E0">
        <w:rPr>
          <w:lang w:val="fr-FR"/>
        </w:rPr>
        <w:t>Sur les 70'000 m2 (7 hectares) du parc, 30'000 m2 sont directement accessibles. Des moutons pâturent pour entretenir naturellement la partie non accessible. Plus de 1000 arbres et arbustes ont été plantés au cours des 10 dernières années. Toutes les espèces sont locales ou adaptées aux conditions pédoclimatiques du Causse (buis, érables champêtres, sureaux, lilas, charmes communs, lauriers, viornes, cornouillers, prunus, rosiers, lavandes, …).</w:t>
      </w:r>
    </w:p>
    <w:p w14:paraId="6689C664" w14:textId="77777777" w:rsidR="00C763E0" w:rsidRDefault="00C763E0" w:rsidP="00C763E0">
      <w:pPr>
        <w:rPr>
          <w:lang w:val="fr-FR"/>
        </w:rPr>
      </w:pPr>
    </w:p>
    <w:p w14:paraId="4E8CD626" w14:textId="77777777" w:rsidR="00C763E0" w:rsidRDefault="00C763E0" w:rsidP="00C763E0">
      <w:pPr>
        <w:rPr>
          <w:lang w:val="fr-FR"/>
        </w:rPr>
      </w:pPr>
    </w:p>
    <w:p w14:paraId="15D5DE5D" w14:textId="77777777" w:rsidR="00C763E0" w:rsidRPr="00C763E0" w:rsidRDefault="00C763E0" w:rsidP="00C763E0">
      <w:pPr>
        <w:rPr>
          <w:lang w:val="fr-FR"/>
        </w:rPr>
      </w:pPr>
      <w:r w:rsidRPr="00C763E0">
        <w:rPr>
          <w:lang w:val="fr-FR"/>
        </w:rPr>
        <w:t>Tonte</w:t>
      </w:r>
    </w:p>
    <w:p w14:paraId="0C005842" w14:textId="48C04584" w:rsidR="00C763E0" w:rsidRDefault="00C763E0" w:rsidP="00C763E0">
      <w:pPr>
        <w:rPr>
          <w:lang w:val="fr-FR"/>
        </w:rPr>
      </w:pPr>
      <w:r w:rsidRPr="00C763E0">
        <w:rPr>
          <w:lang w:val="fr-FR"/>
        </w:rPr>
        <w:t>Les abords du gîte sont tondus avec une tondeuse recycleuse (herbe broyée très finement et laissée sur place pour limiter les déchets et produire de l'engrais). Les espèces spontanées rares sont préservées (orchidées notamment).</w:t>
      </w:r>
    </w:p>
    <w:p w14:paraId="1337A77B" w14:textId="77777777" w:rsidR="00C763E0" w:rsidRDefault="00C763E0" w:rsidP="00C763E0">
      <w:pPr>
        <w:rPr>
          <w:lang w:val="fr-FR"/>
        </w:rPr>
      </w:pPr>
    </w:p>
    <w:p w14:paraId="5920DAF2" w14:textId="77777777" w:rsidR="00C763E0" w:rsidRDefault="00C763E0" w:rsidP="00C763E0">
      <w:pPr>
        <w:rPr>
          <w:lang w:val="fr-FR"/>
        </w:rPr>
      </w:pPr>
    </w:p>
    <w:p w14:paraId="3FEF7DD2" w14:textId="77777777" w:rsidR="00C763E0" w:rsidRPr="00C763E0" w:rsidRDefault="00C763E0" w:rsidP="00C763E0">
      <w:pPr>
        <w:rPr>
          <w:lang w:val="fr-FR"/>
        </w:rPr>
      </w:pPr>
      <w:r w:rsidRPr="00C763E0">
        <w:rPr>
          <w:lang w:val="fr-FR"/>
        </w:rPr>
        <w:t>Désherbage</w:t>
      </w:r>
    </w:p>
    <w:p w14:paraId="5C7C57C5" w14:textId="61BAB25C" w:rsidR="00C763E0" w:rsidRPr="00007A5A" w:rsidRDefault="00C763E0" w:rsidP="00C763E0">
      <w:pPr>
        <w:rPr>
          <w:lang w:val="fr-FR"/>
        </w:rPr>
      </w:pPr>
      <w:r w:rsidRPr="00C763E0">
        <w:rPr>
          <w:lang w:val="fr-FR"/>
        </w:rPr>
        <w:t>Les plantations et les allées gravillonnées autour de la maison sont désherbées manuellement. Des massifs ont été créés dans le parc, et l'herbe n'y est fauchée qu'en automne : en été, ceci permet de conserver une certaine fraicheur au pied des arbustes, et de conserver un équilibre écologique.</w:t>
      </w:r>
      <w:bookmarkStart w:id="0" w:name="_GoBack"/>
      <w:bookmarkEnd w:id="0"/>
    </w:p>
    <w:sectPr w:rsidR="00C763E0" w:rsidRPr="00007A5A" w:rsidSect="003B0C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08"/>
    <w:rsid w:val="00007A5A"/>
    <w:rsid w:val="003B0C00"/>
    <w:rsid w:val="008A387C"/>
    <w:rsid w:val="00A70D08"/>
    <w:rsid w:val="00C763E0"/>
    <w:rsid w:val="00D75B24"/>
    <w:rsid w:val="00F03D33"/>
    <w:rsid w:val="00FE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DD3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627</Words>
  <Characters>3579</Characters>
  <Application>Microsoft Macintosh Word</Application>
  <DocSecurity>0</DocSecurity>
  <Lines>29</Lines>
  <Paragraphs>8</Paragraphs>
  <ScaleCrop>false</ScaleCrop>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2017-03-25T23:45:00Z</dcterms:created>
  <dcterms:modified xsi:type="dcterms:W3CDTF">2017-03-27T11:04:00Z</dcterms:modified>
</cp:coreProperties>
</file>